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numPr>
          <w:ilvl w:val="0"/>
          <w:numId w:val="0"/>
        </w:numPr>
        <w:rPr>
          <w:rFonts w:hint="default" w:ascii="宋体" w:hAnsi="宋体" w:eastAsia="宋体" w:cs="宋体"/>
          <w:color w:val="auto"/>
          <w:kern w:val="0"/>
          <w:sz w:val="28"/>
          <w:szCs w:val="21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28"/>
          <w:szCs w:val="21"/>
          <w:lang w:val="en-US" w:eastAsia="zh-CN"/>
        </w:rPr>
        <w:t>附件1</w:t>
      </w:r>
    </w:p>
    <w:p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color w:val="auto"/>
          <w:kern w:val="0"/>
          <w:sz w:val="28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1"/>
          <w:lang w:val="en-US" w:eastAsia="zh-CN"/>
        </w:rPr>
        <w:t>中标内容：</w:t>
      </w:r>
    </w:p>
    <w:p>
      <w:pPr>
        <w:pStyle w:val="2"/>
        <w:numPr>
          <w:ilvl w:val="0"/>
          <w:numId w:val="0"/>
        </w:numPr>
        <w:rPr>
          <w:rFonts w:hint="default" w:ascii="Arial" w:hAnsi="Arial" w:eastAsia="宋体" w:cs="Arial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Arial" w:hAnsi="Arial" w:eastAsia="宋体" w:cs="Arial"/>
          <w:kern w:val="0"/>
          <w:sz w:val="21"/>
          <w:szCs w:val="21"/>
          <w:lang w:val="en-US" w:eastAsia="zh-CN" w:bidi="ar-SA"/>
        </w:rPr>
        <w:t>泉州师范学院附属小学校服及服务采购项目（2024-2027学年），包含：夏季运动套装[</w:t>
      </w:r>
      <w:r>
        <w:rPr>
          <w:rFonts w:hint="default" w:ascii="Arial" w:hAnsi="Arial" w:eastAsia="宋体" w:cs="Arial"/>
          <w:kern w:val="0"/>
          <w:sz w:val="21"/>
          <w:szCs w:val="21"/>
          <w:lang w:val="en-US" w:eastAsia="zh-CN" w:bidi="ar-SA"/>
        </w:rPr>
        <w:t>短袖上衣（不分男女）</w:t>
      </w:r>
      <w:r>
        <w:rPr>
          <w:rFonts w:hint="eastAsia" w:ascii="Arial" w:hAnsi="Arial" w:eastAsia="宋体" w:cs="Arial"/>
          <w:kern w:val="0"/>
          <w:sz w:val="21"/>
          <w:szCs w:val="21"/>
          <w:lang w:val="en-US" w:eastAsia="zh-CN" w:bidi="ar-SA"/>
        </w:rPr>
        <w:t>、</w:t>
      </w:r>
      <w:r>
        <w:rPr>
          <w:rFonts w:hint="default" w:ascii="Arial" w:hAnsi="Arial" w:eastAsia="宋体" w:cs="Arial"/>
          <w:kern w:val="0"/>
          <w:sz w:val="21"/>
          <w:szCs w:val="21"/>
          <w:lang w:val="en-US" w:eastAsia="zh-CN" w:bidi="ar-SA"/>
        </w:rPr>
        <w:t>运动短裤（男）</w:t>
      </w:r>
      <w:r>
        <w:rPr>
          <w:rFonts w:hint="eastAsia" w:ascii="Arial" w:hAnsi="Arial" w:eastAsia="宋体" w:cs="Arial"/>
          <w:kern w:val="0"/>
          <w:sz w:val="21"/>
          <w:szCs w:val="21"/>
          <w:lang w:val="en-US" w:eastAsia="zh-CN" w:bidi="ar-SA"/>
        </w:rPr>
        <w:t>、</w:t>
      </w:r>
      <w:r>
        <w:rPr>
          <w:rFonts w:hint="default" w:ascii="Arial" w:hAnsi="Arial" w:eastAsia="宋体" w:cs="Arial"/>
          <w:kern w:val="0"/>
          <w:sz w:val="21"/>
          <w:szCs w:val="21"/>
          <w:lang w:val="en-US" w:eastAsia="zh-CN" w:bidi="ar-SA"/>
        </w:rPr>
        <w:t>运动短裙（女）</w:t>
      </w:r>
      <w:r>
        <w:rPr>
          <w:rFonts w:hint="eastAsia" w:ascii="Arial" w:hAnsi="Arial" w:eastAsia="宋体" w:cs="Arial"/>
          <w:kern w:val="0"/>
          <w:sz w:val="21"/>
          <w:szCs w:val="21"/>
          <w:lang w:val="en-US" w:eastAsia="zh-CN" w:bidi="ar-SA"/>
        </w:rPr>
        <w:t>]，秋季运动套装[</w:t>
      </w:r>
      <w:r>
        <w:rPr>
          <w:rFonts w:hint="default" w:ascii="Arial" w:hAnsi="Arial" w:eastAsia="宋体" w:cs="Arial"/>
          <w:kern w:val="0"/>
          <w:sz w:val="21"/>
          <w:szCs w:val="21"/>
          <w:lang w:val="en-US" w:eastAsia="zh-CN" w:bidi="ar-SA"/>
        </w:rPr>
        <w:t>秋季上衣（不分男女）</w:t>
      </w:r>
      <w:r>
        <w:rPr>
          <w:rFonts w:hint="eastAsia" w:ascii="Arial" w:hAnsi="Arial" w:eastAsia="宋体" w:cs="Arial"/>
          <w:kern w:val="0"/>
          <w:sz w:val="21"/>
          <w:szCs w:val="21"/>
          <w:lang w:val="en-US" w:eastAsia="zh-CN" w:bidi="ar-SA"/>
        </w:rPr>
        <w:t>、</w:t>
      </w:r>
      <w:r>
        <w:rPr>
          <w:rFonts w:hint="default" w:ascii="Arial" w:hAnsi="Arial" w:eastAsia="宋体" w:cs="Arial"/>
          <w:kern w:val="0"/>
          <w:sz w:val="21"/>
          <w:szCs w:val="21"/>
          <w:lang w:val="en-US" w:eastAsia="zh-CN" w:bidi="ar-SA"/>
        </w:rPr>
        <w:t>秋季长裤（不分男女）</w:t>
      </w:r>
      <w:r>
        <w:rPr>
          <w:rFonts w:hint="eastAsia" w:ascii="Arial" w:hAnsi="Arial" w:eastAsia="宋体" w:cs="Arial"/>
          <w:kern w:val="0"/>
          <w:sz w:val="21"/>
          <w:szCs w:val="21"/>
          <w:lang w:val="en-US" w:eastAsia="zh-CN" w:bidi="ar-SA"/>
        </w:rPr>
        <w:t>]，秋冬装制服套装[针织背心</w:t>
      </w:r>
      <w:r>
        <w:rPr>
          <w:rFonts w:hint="default" w:ascii="Arial" w:hAnsi="Arial" w:eastAsia="宋体" w:cs="Arial"/>
          <w:kern w:val="0"/>
          <w:sz w:val="21"/>
          <w:szCs w:val="21"/>
          <w:lang w:val="en-US" w:eastAsia="zh-CN" w:bidi="ar-SA"/>
        </w:rPr>
        <w:t>（不分男女）</w:t>
      </w:r>
      <w:r>
        <w:rPr>
          <w:rFonts w:hint="eastAsia" w:ascii="Arial" w:hAnsi="Arial" w:eastAsia="宋体" w:cs="Arial"/>
          <w:kern w:val="0"/>
          <w:sz w:val="21"/>
          <w:szCs w:val="21"/>
          <w:lang w:val="en-US" w:eastAsia="zh-CN" w:bidi="ar-SA"/>
        </w:rPr>
        <w:t>、</w:t>
      </w:r>
      <w:r>
        <w:rPr>
          <w:rFonts w:hint="default" w:ascii="Arial" w:hAnsi="Arial" w:eastAsia="宋体" w:cs="Arial"/>
          <w:kern w:val="0"/>
          <w:sz w:val="21"/>
          <w:szCs w:val="21"/>
          <w:lang w:val="en-US" w:eastAsia="zh-CN" w:bidi="ar-SA"/>
        </w:rPr>
        <w:t>西装外套（不分男女）</w:t>
      </w:r>
      <w:r>
        <w:rPr>
          <w:rFonts w:hint="eastAsia" w:ascii="Arial" w:hAnsi="Arial" w:eastAsia="宋体" w:cs="Arial"/>
          <w:kern w:val="0"/>
          <w:sz w:val="21"/>
          <w:szCs w:val="21"/>
          <w:lang w:val="en-US" w:eastAsia="zh-CN" w:bidi="ar-SA"/>
        </w:rPr>
        <w:t>、</w:t>
      </w:r>
      <w:r>
        <w:rPr>
          <w:rFonts w:hint="default" w:ascii="Arial" w:hAnsi="Arial" w:eastAsia="宋体" w:cs="Arial"/>
          <w:kern w:val="0"/>
          <w:sz w:val="21"/>
          <w:szCs w:val="21"/>
          <w:lang w:val="en-US" w:eastAsia="zh-CN" w:bidi="ar-SA"/>
        </w:rPr>
        <w:t>长袖衬衫（不分男女）</w:t>
      </w:r>
      <w:r>
        <w:rPr>
          <w:rFonts w:hint="eastAsia" w:ascii="Arial" w:hAnsi="Arial" w:eastAsia="宋体" w:cs="Arial"/>
          <w:kern w:val="0"/>
          <w:sz w:val="21"/>
          <w:szCs w:val="21"/>
          <w:lang w:val="en-US" w:eastAsia="zh-CN" w:bidi="ar-SA"/>
        </w:rPr>
        <w:t>、</w:t>
      </w:r>
      <w:r>
        <w:rPr>
          <w:rFonts w:hint="default" w:ascii="Arial" w:hAnsi="Arial" w:eastAsia="宋体" w:cs="Arial"/>
          <w:kern w:val="0"/>
          <w:sz w:val="21"/>
          <w:szCs w:val="21"/>
          <w:lang w:val="en-US" w:eastAsia="zh-CN" w:bidi="ar-SA"/>
        </w:rPr>
        <w:t>礼服长裤（男）</w:t>
      </w:r>
      <w:r>
        <w:rPr>
          <w:rFonts w:hint="eastAsia" w:ascii="Arial" w:hAnsi="Arial" w:eastAsia="宋体" w:cs="Arial"/>
          <w:kern w:val="0"/>
          <w:sz w:val="21"/>
          <w:szCs w:val="21"/>
          <w:lang w:val="en-US" w:eastAsia="zh-CN" w:bidi="ar-SA"/>
        </w:rPr>
        <w:t>、</w:t>
      </w:r>
      <w:r>
        <w:rPr>
          <w:rFonts w:hint="default" w:ascii="Arial" w:hAnsi="Arial" w:eastAsia="宋体" w:cs="Arial"/>
          <w:kern w:val="0"/>
          <w:sz w:val="21"/>
          <w:szCs w:val="21"/>
          <w:lang w:val="en-US" w:eastAsia="zh-CN" w:bidi="ar-SA"/>
        </w:rPr>
        <w:t>礼服短裙（女）</w:t>
      </w:r>
      <w:r>
        <w:rPr>
          <w:rFonts w:hint="eastAsia" w:ascii="Arial" w:hAnsi="Arial" w:eastAsia="宋体" w:cs="Arial"/>
          <w:kern w:val="0"/>
          <w:sz w:val="21"/>
          <w:szCs w:val="21"/>
          <w:lang w:val="en-US" w:eastAsia="zh-CN" w:bidi="ar-SA"/>
        </w:rPr>
        <w:t>、</w:t>
      </w:r>
      <w:r>
        <w:rPr>
          <w:rFonts w:hint="default" w:ascii="Arial" w:hAnsi="Arial" w:eastAsia="宋体" w:cs="Arial"/>
          <w:kern w:val="0"/>
          <w:sz w:val="21"/>
          <w:szCs w:val="21"/>
          <w:lang w:val="en-US" w:eastAsia="zh-CN" w:bidi="ar-SA"/>
        </w:rPr>
        <w:t>领结（男）</w:t>
      </w:r>
      <w:r>
        <w:rPr>
          <w:rFonts w:hint="eastAsia" w:ascii="Arial" w:hAnsi="Arial" w:eastAsia="宋体" w:cs="Arial"/>
          <w:kern w:val="0"/>
          <w:sz w:val="21"/>
          <w:szCs w:val="21"/>
          <w:lang w:val="en-US" w:eastAsia="zh-CN" w:bidi="ar-SA"/>
        </w:rPr>
        <w:t>、</w:t>
      </w:r>
      <w:r>
        <w:rPr>
          <w:rFonts w:hint="default" w:ascii="Arial" w:hAnsi="Arial" w:eastAsia="宋体" w:cs="Arial"/>
          <w:kern w:val="0"/>
          <w:sz w:val="21"/>
          <w:szCs w:val="21"/>
          <w:lang w:val="en-US" w:eastAsia="zh-CN" w:bidi="ar-SA"/>
        </w:rPr>
        <w:t>领花</w:t>
      </w:r>
      <w:r>
        <w:rPr>
          <w:rFonts w:hint="default" w:ascii="Arial" w:hAnsi="Arial" w:eastAsia="宋体" w:cs="Arial"/>
          <w:color w:val="auto"/>
          <w:kern w:val="0"/>
          <w:sz w:val="21"/>
          <w:szCs w:val="21"/>
          <w:lang w:val="en-US" w:eastAsia="zh-CN" w:bidi="ar-SA"/>
        </w:rPr>
        <w:t>（女）</w:t>
      </w:r>
      <w:r>
        <w:rPr>
          <w:rFonts w:hint="eastAsia" w:ascii="Arial" w:hAnsi="Arial" w:eastAsia="宋体" w:cs="Arial"/>
          <w:color w:val="auto"/>
          <w:kern w:val="0"/>
          <w:sz w:val="21"/>
          <w:szCs w:val="21"/>
          <w:lang w:val="en-US" w:eastAsia="zh-CN" w:bidi="ar-SA"/>
        </w:rPr>
        <w:t>]。</w:t>
      </w:r>
    </w:p>
    <w:p>
      <w:pPr>
        <w:pStyle w:val="2"/>
        <w:numPr>
          <w:ilvl w:val="0"/>
          <w:numId w:val="0"/>
        </w:numPr>
        <w:rPr>
          <w:rFonts w:hint="eastAsia" w:ascii="宋体" w:hAnsi="宋体" w:cs="宋体"/>
          <w:color w:val="auto"/>
          <w:kern w:val="0"/>
          <w:sz w:val="28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1"/>
          <w:lang w:val="en-US" w:eastAsia="zh-CN"/>
        </w:rPr>
        <w:t>各项款式种类单价内容：</w:t>
      </w:r>
    </w:p>
    <w:tbl>
      <w:tblPr>
        <w:tblStyle w:val="5"/>
        <w:tblW w:w="895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238"/>
        <w:gridCol w:w="3618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35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款式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种类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单价最高报价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（元/件/套）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35" w:type="dxa"/>
            <w:noWrap w:val="0"/>
            <w:vAlign w:val="top"/>
          </w:tcPr>
          <w:p>
            <w:pPr>
              <w:tabs>
                <w:tab w:val="left" w:pos="1468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238" w:type="dxa"/>
            <w:vMerge w:val="restart"/>
            <w:noWrap w:val="0"/>
            <w:vAlign w:val="center"/>
          </w:tcPr>
          <w:p>
            <w:pPr>
              <w:tabs>
                <w:tab w:val="left" w:pos="1468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夏季运动套装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  <w:highlight w:val="none"/>
                <w:lang w:bidi="ar"/>
              </w:rPr>
              <w:t>短袖上衣（不分男女）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5" w:type="dxa"/>
            <w:noWrap w:val="0"/>
            <w:vAlign w:val="top"/>
          </w:tcPr>
          <w:p>
            <w:pPr>
              <w:tabs>
                <w:tab w:val="left" w:pos="1468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2238" w:type="dxa"/>
            <w:vMerge w:val="continue"/>
            <w:noWrap w:val="0"/>
            <w:vAlign w:val="center"/>
          </w:tcPr>
          <w:p>
            <w:pPr>
              <w:tabs>
                <w:tab w:val="left" w:pos="1468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  <w:highlight w:val="none"/>
                <w:lang w:bidi="ar"/>
              </w:rPr>
              <w:t>运动短裤（男）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35.00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5" w:type="dxa"/>
            <w:noWrap w:val="0"/>
            <w:vAlign w:val="top"/>
          </w:tcPr>
          <w:p>
            <w:pPr>
              <w:tabs>
                <w:tab w:val="left" w:pos="1468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2238" w:type="dxa"/>
            <w:vMerge w:val="continue"/>
            <w:noWrap w:val="0"/>
            <w:vAlign w:val="center"/>
          </w:tcPr>
          <w:p>
            <w:pPr>
              <w:tabs>
                <w:tab w:val="left" w:pos="1468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  <w:highlight w:val="none"/>
                <w:lang w:bidi="ar"/>
              </w:rPr>
              <w:t>运动短裙（女）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35.00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5" w:type="dxa"/>
            <w:noWrap w:val="0"/>
            <w:vAlign w:val="top"/>
          </w:tcPr>
          <w:p>
            <w:pPr>
              <w:tabs>
                <w:tab w:val="left" w:pos="1468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2238" w:type="dxa"/>
            <w:vMerge w:val="restart"/>
            <w:noWrap w:val="0"/>
            <w:vAlign w:val="center"/>
          </w:tcPr>
          <w:p>
            <w:pPr>
              <w:tabs>
                <w:tab w:val="left" w:pos="1468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秋季运动套装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  <w:highlight w:val="none"/>
                <w:lang w:bidi="ar"/>
              </w:rPr>
              <w:t>秋季上衣（不分男女）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5" w:type="dxa"/>
            <w:noWrap w:val="0"/>
            <w:vAlign w:val="top"/>
          </w:tcPr>
          <w:p>
            <w:pPr>
              <w:tabs>
                <w:tab w:val="left" w:pos="1468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2238" w:type="dxa"/>
            <w:vMerge w:val="continue"/>
            <w:noWrap w:val="0"/>
            <w:vAlign w:val="center"/>
          </w:tcPr>
          <w:p>
            <w:pPr>
              <w:tabs>
                <w:tab w:val="left" w:pos="1468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Style w:val="7"/>
                <w:rFonts w:hint="default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  <w:highlight w:val="none"/>
                <w:lang w:bidi="ar"/>
              </w:rPr>
              <w:t>秋季长裤（不分男女）</w:t>
            </w:r>
            <w:r>
              <w:rPr>
                <w:rStyle w:val="8"/>
                <w:rFonts w:hint="eastAsia"/>
                <w:color w:val="auto"/>
                <w:highlight w:val="none"/>
                <w:lang w:bidi="ar"/>
              </w:rPr>
              <w:t xml:space="preserve"> </w:t>
            </w:r>
            <w:r>
              <w:rPr>
                <w:rStyle w:val="8"/>
                <w:color w:val="auto"/>
                <w:highlight w:val="none"/>
                <w:lang w:bidi="ar"/>
              </w:rPr>
              <w:t xml:space="preserve">                              </w:t>
            </w:r>
          </w:p>
        </w:tc>
        <w:tc>
          <w:tcPr>
            <w:tcW w:w="2067" w:type="dxa"/>
            <w:noWrap w:val="0"/>
            <w:vAlign w:val="top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55.00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5" w:type="dxa"/>
            <w:noWrap w:val="0"/>
            <w:vAlign w:val="top"/>
          </w:tcPr>
          <w:p>
            <w:pPr>
              <w:tabs>
                <w:tab w:val="left" w:pos="1468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2238" w:type="dxa"/>
            <w:vMerge w:val="restart"/>
            <w:noWrap w:val="0"/>
            <w:vAlign w:val="center"/>
          </w:tcPr>
          <w:p>
            <w:pPr>
              <w:tabs>
                <w:tab w:val="left" w:pos="1468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秋冬装制服套装</w:t>
            </w:r>
          </w:p>
        </w:tc>
        <w:tc>
          <w:tcPr>
            <w:tcW w:w="3618" w:type="dxa"/>
            <w:noWrap w:val="0"/>
            <w:vAlign w:val="center"/>
          </w:tcPr>
          <w:p>
            <w:pPr>
              <w:spacing w:line="400" w:lineRule="exact"/>
              <w:jc w:val="center"/>
              <w:textAlignment w:val="top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shd w:val="clear" w:color="auto" w:fill="FFFFFF"/>
                <w:lang w:bidi="ar"/>
              </w:rPr>
              <w:t>针织背心</w:t>
            </w:r>
            <w:r>
              <w:rPr>
                <w:rStyle w:val="7"/>
                <w:rFonts w:hint="default"/>
                <w:color w:val="auto"/>
                <w:sz w:val="24"/>
                <w:szCs w:val="24"/>
                <w:highlight w:val="none"/>
                <w:lang w:bidi="ar"/>
              </w:rPr>
              <w:t>（不分男女）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32.00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5" w:type="dxa"/>
            <w:noWrap w:val="0"/>
            <w:vAlign w:val="top"/>
          </w:tcPr>
          <w:p>
            <w:pPr>
              <w:tabs>
                <w:tab w:val="left" w:pos="1468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2238" w:type="dxa"/>
            <w:vMerge w:val="continue"/>
            <w:noWrap w:val="0"/>
            <w:vAlign w:val="center"/>
          </w:tcPr>
          <w:p>
            <w:pPr>
              <w:tabs>
                <w:tab w:val="left" w:pos="1468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Style w:val="7"/>
                <w:rFonts w:hint="default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  <w:highlight w:val="none"/>
                <w:lang w:bidi="ar"/>
              </w:rPr>
              <w:t>西装外套（不分男女）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5" w:type="dxa"/>
            <w:noWrap w:val="0"/>
            <w:vAlign w:val="top"/>
          </w:tcPr>
          <w:p>
            <w:pPr>
              <w:tabs>
                <w:tab w:val="left" w:pos="1468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8</w:t>
            </w:r>
          </w:p>
        </w:tc>
        <w:tc>
          <w:tcPr>
            <w:tcW w:w="2238" w:type="dxa"/>
            <w:vMerge w:val="continue"/>
            <w:noWrap w:val="0"/>
            <w:vAlign w:val="center"/>
          </w:tcPr>
          <w:p>
            <w:pPr>
              <w:tabs>
                <w:tab w:val="left" w:pos="1468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Style w:val="7"/>
                <w:rFonts w:hint="default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  <w:highlight w:val="none"/>
                <w:lang w:bidi="ar"/>
              </w:rPr>
              <w:t>长袖衬衫（不分男女）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35.00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5" w:type="dxa"/>
            <w:noWrap w:val="0"/>
            <w:vAlign w:val="top"/>
          </w:tcPr>
          <w:p>
            <w:pPr>
              <w:tabs>
                <w:tab w:val="left" w:pos="1468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9</w:t>
            </w:r>
          </w:p>
        </w:tc>
        <w:tc>
          <w:tcPr>
            <w:tcW w:w="2238" w:type="dxa"/>
            <w:vMerge w:val="continue"/>
            <w:noWrap w:val="0"/>
            <w:vAlign w:val="center"/>
          </w:tcPr>
          <w:p>
            <w:pPr>
              <w:tabs>
                <w:tab w:val="left" w:pos="1468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Style w:val="7"/>
                <w:rFonts w:hint="default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  <w:highlight w:val="none"/>
                <w:lang w:bidi="ar"/>
              </w:rPr>
              <w:t>礼服长裤（男）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35.00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5" w:type="dxa"/>
            <w:noWrap w:val="0"/>
            <w:vAlign w:val="top"/>
          </w:tcPr>
          <w:p>
            <w:pPr>
              <w:tabs>
                <w:tab w:val="left" w:pos="1468"/>
              </w:tabs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0</w:t>
            </w:r>
          </w:p>
        </w:tc>
        <w:tc>
          <w:tcPr>
            <w:tcW w:w="2238" w:type="dxa"/>
            <w:vMerge w:val="continue"/>
            <w:noWrap w:val="0"/>
            <w:vAlign w:val="center"/>
          </w:tcPr>
          <w:p>
            <w:pPr>
              <w:tabs>
                <w:tab w:val="left" w:pos="1468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Style w:val="7"/>
                <w:rFonts w:hint="default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  <w:highlight w:val="none"/>
                <w:lang w:bidi="ar"/>
              </w:rPr>
              <w:t>礼服短裙（女）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35.00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5" w:type="dxa"/>
            <w:noWrap w:val="0"/>
            <w:vAlign w:val="top"/>
          </w:tcPr>
          <w:p>
            <w:pPr>
              <w:tabs>
                <w:tab w:val="left" w:pos="1468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238" w:type="dxa"/>
            <w:vMerge w:val="continue"/>
            <w:noWrap w:val="0"/>
            <w:vAlign w:val="center"/>
          </w:tcPr>
          <w:p>
            <w:pPr>
              <w:tabs>
                <w:tab w:val="left" w:pos="1468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Style w:val="7"/>
                <w:rFonts w:hint="default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  <w:highlight w:val="none"/>
                <w:lang w:bidi="ar"/>
              </w:rPr>
              <w:t>领结</w:t>
            </w:r>
            <w:r>
              <w:rPr>
                <w:rStyle w:val="7"/>
                <w:rFonts w:hint="default"/>
                <w:color w:val="auto"/>
                <w:sz w:val="24"/>
                <w:highlight w:val="none"/>
                <w:lang w:bidi="ar"/>
              </w:rPr>
              <w:t>（男）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35" w:type="dxa"/>
            <w:noWrap w:val="0"/>
            <w:vAlign w:val="top"/>
          </w:tcPr>
          <w:p>
            <w:pPr>
              <w:tabs>
                <w:tab w:val="left" w:pos="1468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</w:t>
            </w:r>
            <w:r>
              <w:rPr>
                <w:rFonts w:ascii="宋体" w:hAnsi="宋体" w:cs="宋体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2238" w:type="dxa"/>
            <w:vMerge w:val="continue"/>
            <w:noWrap w:val="0"/>
            <w:vAlign w:val="center"/>
          </w:tcPr>
          <w:p>
            <w:pPr>
              <w:tabs>
                <w:tab w:val="left" w:pos="1468"/>
              </w:tabs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618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top"/>
              <w:rPr>
                <w:rStyle w:val="7"/>
                <w:rFonts w:hint="default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Style w:val="7"/>
                <w:rFonts w:hint="default"/>
                <w:color w:val="auto"/>
                <w:sz w:val="24"/>
                <w:szCs w:val="24"/>
                <w:highlight w:val="none"/>
                <w:lang w:bidi="ar"/>
              </w:rPr>
              <w:t>领花</w:t>
            </w:r>
            <w:r>
              <w:rPr>
                <w:rStyle w:val="7"/>
                <w:rFonts w:hint="default"/>
                <w:color w:val="auto"/>
                <w:sz w:val="24"/>
                <w:highlight w:val="none"/>
                <w:lang w:bidi="ar"/>
              </w:rPr>
              <w:t>（女）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 w:bidi="ar"/>
              </w:rPr>
              <w:t>3.00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default" w:ascii="宋体" w:hAnsi="宋体" w:eastAsia="宋体" w:cs="宋体"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24"/>
        </w:rPr>
        <w:br w:type="page"/>
      </w:r>
      <w:r>
        <w:rPr>
          <w:rFonts w:hint="eastAsia" w:ascii="宋体" w:hAnsi="宋体" w:cs="宋体"/>
          <w:color w:val="FF0000"/>
          <w:kern w:val="0"/>
          <w:sz w:val="28"/>
          <w:szCs w:val="21"/>
          <w:lang w:val="en-US" w:eastAsia="zh-CN"/>
        </w:rPr>
        <w:t>附件2</w:t>
      </w:r>
    </w:p>
    <w:p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评审专家名单：</w:t>
      </w:r>
    </w:p>
    <w:tbl>
      <w:tblPr>
        <w:tblStyle w:val="5"/>
        <w:tblW w:w="85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2149"/>
        <w:gridCol w:w="2149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1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序号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序号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王斌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林雅凌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陈荣海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牛嘉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陈来辉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柯雅玲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林丽珍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洪珊珊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庄超荣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黄宝阳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苏国昭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王艺玲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张清霞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汪澎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邱珊鸿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程杨灵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王岚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许盈盈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黄红云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周晓玲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陈苹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陈倩莉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李丽云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</w:rPr>
              <w:t>陈迁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郭菁菁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</w:rPr>
              <w:t>邓雯心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许海云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尤珮文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叶顺静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</w:rPr>
              <w:t>苏楚沄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陈英华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</w:rPr>
              <w:t>庄森楠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陈慧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</w:rPr>
              <w:t>薛斯宸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陈琪</w:t>
            </w:r>
          </w:p>
        </w:tc>
        <w:tc>
          <w:tcPr>
            <w:tcW w:w="21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  <w:tc>
          <w:tcPr>
            <w:tcW w:w="21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</w:tc>
      </w:tr>
    </w:tbl>
    <w:p>
      <w:pPr>
        <w:spacing w:line="500" w:lineRule="atLeast"/>
        <w:rPr>
          <w:rFonts w:hint="default" w:ascii="宋体" w:hAnsi="宋体" w:cs="宋体"/>
          <w:color w:val="FF0000"/>
          <w:kern w:val="0"/>
          <w:sz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MTBlMTI4NTY4OTY0MmM3NThiNmU1MzY3YjUyMTUifQ=="/>
  </w:docVars>
  <w:rsids>
    <w:rsidRoot w:val="698210AC"/>
    <w:rsid w:val="6982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Cs w:val="20"/>
    </w:rPr>
  </w:style>
  <w:style w:type="paragraph" w:customStyle="1" w:styleId="3">
    <w:name w:val="style4"/>
    <w:basedOn w:val="1"/>
    <w:next w:val="4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2024-05-20T07:02:00Z</dcterms:created>
  <dc:creator>Ping</dc:creator>
  <cp:lastModifiedBy>Ping</cp:lastModifiedBy>
  <dcterms:modified xsi:type="dcterms:W3CDTF">2024-05-20T07:03:43Z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8F46F1EBBBF24A3A869CB05E65802221_11</vt:lpwstr>
  </property>
</Properties>
</file>